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The Clown Punk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Driving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home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through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shonky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side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town,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three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times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out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ten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you’ll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town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clown,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like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basket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washing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got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up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position w:val="-1"/>
          <w:sz w:val="21"/>
          <w:szCs w:val="21"/>
        </w:rPr>
        <w:t>and</w:t>
      </w:r>
      <w:proofErr w:type="gramEnd"/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walked,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towing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a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dog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on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a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rope.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position w:val="-1"/>
          <w:sz w:val="21"/>
          <w:szCs w:val="21"/>
        </w:rPr>
        <w:t>But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don’t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laugh: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every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pixel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</w:t>
      </w:r>
      <w:r>
        <w:rPr>
          <w:rFonts w:ascii="Arial" w:hAnsi="Arial" w:cs="Arial"/>
          <w:spacing w:val="-4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skin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is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shot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through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indelible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ink;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as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steps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out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traffi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lights,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w w:val="101"/>
          <w:sz w:val="21"/>
          <w:szCs w:val="21"/>
        </w:rPr>
        <w:t>think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he’ll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look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like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thirty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years’</w:t>
      </w:r>
      <w:r>
        <w:rPr>
          <w:rFonts w:ascii="Arial" w:hAnsi="Arial" w:cs="Arial"/>
          <w:spacing w:val="-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time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–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w w:val="101"/>
          <w:sz w:val="21"/>
          <w:szCs w:val="21"/>
        </w:rPr>
        <w:t>the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deflated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face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shrunken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scalp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w w:val="101"/>
          <w:sz w:val="21"/>
          <w:szCs w:val="21"/>
        </w:rPr>
        <w:t>still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daubed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tattoos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high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punk.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19"/>
          <w:w w:val="101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kids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back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seat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who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wince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scream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when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slathers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daft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mush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windscreen,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remember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clown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punk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dyed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brain,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w w:val="101"/>
          <w:sz w:val="21"/>
          <w:szCs w:val="21"/>
        </w:rPr>
        <w:t>then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picture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windscreen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wipers,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let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rain.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w w:val="103"/>
          <w:sz w:val="21"/>
          <w:szCs w:val="21"/>
        </w:rPr>
      </w:pPr>
      <w:r>
        <w:rPr>
          <w:rFonts w:ascii="Arial" w:hAnsi="Arial" w:cs="Arial"/>
          <w:w w:val="103"/>
          <w:sz w:val="21"/>
          <w:szCs w:val="21"/>
        </w:rPr>
        <w:t>SIMON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ARMI</w:t>
      </w:r>
      <w:r>
        <w:rPr>
          <w:rFonts w:ascii="Arial" w:hAnsi="Arial" w:cs="Arial"/>
          <w:spacing w:val="-15"/>
          <w:w w:val="103"/>
          <w:sz w:val="21"/>
          <w:szCs w:val="21"/>
        </w:rPr>
        <w:t>T</w:t>
      </w:r>
      <w:r>
        <w:rPr>
          <w:rFonts w:ascii="Arial" w:hAnsi="Arial" w:cs="Arial"/>
          <w:w w:val="103"/>
          <w:sz w:val="21"/>
          <w:szCs w:val="21"/>
        </w:rPr>
        <w:t>AGE</w:t>
      </w:r>
    </w:p>
    <w:p w:rsidR="009F1AB6" w:rsidRDefault="009F1AB6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w w:val="103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position w:val="-1"/>
          <w:sz w:val="40"/>
          <w:szCs w:val="40"/>
        </w:rPr>
        <w:lastRenderedPageBreak/>
        <w:t>Ozymandias</w:t>
      </w:r>
      <w:proofErr w:type="spellEnd"/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met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traveller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from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antique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land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Who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said: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-12"/>
          <w:w w:val="10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wo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vast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trunkless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legs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stone</w:t>
      </w:r>
      <w:proofErr w:type="gramEnd"/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Stand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desert.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Near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sand,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Half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sunk,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w w:val="101"/>
          <w:sz w:val="21"/>
          <w:szCs w:val="21"/>
        </w:rPr>
        <w:t>shatte</w:t>
      </w:r>
      <w:r>
        <w:rPr>
          <w:rFonts w:ascii="Arial" w:hAnsi="Arial" w:cs="Arial"/>
          <w:spacing w:val="8"/>
          <w:w w:val="10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’d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visage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lies,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whose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frown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wrinkled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lip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sneer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cold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command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24"/>
          <w:w w:val="10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sculptor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those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passions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read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Which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yet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survive,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stamp’d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these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lifeless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things,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w w:val="101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mock’d</w:t>
      </w:r>
      <w:proofErr w:type="spell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heart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fed;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pedestal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these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words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appear: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‘My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name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Ozymandias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kings: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Look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Might</w:t>
      </w:r>
      <w:r>
        <w:rPr>
          <w:rFonts w:ascii="Arial" w:hAnsi="Arial" w:cs="Arial"/>
          <w:spacing w:val="-16"/>
          <w:sz w:val="21"/>
          <w:szCs w:val="21"/>
        </w:rPr>
        <w:t>y</w:t>
      </w:r>
      <w:r>
        <w:rPr>
          <w:rFonts w:ascii="Arial" w:hAnsi="Arial" w:cs="Arial"/>
          <w:w w:val="101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despair!’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Nothing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beside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remains.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Round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decay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colossal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wreck,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boundless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bare,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position w:val="-1"/>
          <w:sz w:val="21"/>
          <w:szCs w:val="21"/>
        </w:rPr>
        <w:t>The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lone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and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level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sands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position w:val="-1"/>
          <w:sz w:val="21"/>
          <w:szCs w:val="21"/>
        </w:rPr>
        <w:t>stretch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position w:val="-1"/>
          <w:sz w:val="21"/>
          <w:szCs w:val="21"/>
        </w:rPr>
        <w:t>far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awa</w:t>
      </w:r>
      <w:r>
        <w:rPr>
          <w:rFonts w:ascii="Arial" w:hAnsi="Arial" w:cs="Arial"/>
          <w:spacing w:val="-16"/>
          <w:position w:val="-1"/>
          <w:sz w:val="21"/>
          <w:szCs w:val="21"/>
        </w:rPr>
        <w:t>y</w:t>
      </w:r>
      <w:r>
        <w:rPr>
          <w:rFonts w:ascii="Arial" w:hAnsi="Arial" w:cs="Arial"/>
          <w:w w:val="101"/>
          <w:position w:val="-1"/>
          <w:sz w:val="21"/>
          <w:szCs w:val="21"/>
        </w:rPr>
        <w:t>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PERCY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BYSSHE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SHELLEY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9F1AB6" w:rsidRDefault="009F1AB6" w:rsidP="009F1AB6">
      <w:pPr>
        <w:widowControl w:val="0"/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b/>
          <w:bCs/>
          <w:sz w:val="40"/>
          <w:szCs w:val="40"/>
        </w:rPr>
      </w:pPr>
    </w:p>
    <w:p w:rsidR="009F1AB6" w:rsidRDefault="009F1AB6" w:rsidP="009F1AB6">
      <w:pPr>
        <w:widowControl w:val="0"/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b/>
          <w:bCs/>
          <w:sz w:val="40"/>
          <w:szCs w:val="40"/>
        </w:rPr>
        <w:sectPr w:rsidR="009F1AB6" w:rsidSect="009F1AB6">
          <w:pgSz w:w="16838" w:h="11906" w:orient="landscape"/>
          <w:pgMar w:top="1440" w:right="1440" w:bottom="1440" w:left="1440" w:header="708" w:footer="708" w:gutter="0"/>
          <w:cols w:num="2" w:sep="1" w:space="720"/>
          <w:docGrid w:linePitch="360"/>
        </w:sectPr>
      </w:pPr>
    </w:p>
    <w:p w:rsidR="00EC346D" w:rsidRPr="00113687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32"/>
          <w:szCs w:val="40"/>
        </w:rPr>
      </w:pPr>
      <w:proofErr w:type="spellStart"/>
      <w:r w:rsidRPr="00113687">
        <w:rPr>
          <w:rFonts w:ascii="Arial" w:hAnsi="Arial" w:cs="Arial"/>
          <w:b/>
          <w:bCs/>
          <w:sz w:val="32"/>
          <w:szCs w:val="40"/>
        </w:rPr>
        <w:lastRenderedPageBreak/>
        <w:t>Casehistory</w:t>
      </w:r>
      <w:proofErr w:type="spellEnd"/>
      <w:r w:rsidRPr="00113687">
        <w:rPr>
          <w:rFonts w:ascii="Arial" w:hAnsi="Arial" w:cs="Arial"/>
          <w:b/>
          <w:bCs/>
          <w:sz w:val="32"/>
          <w:szCs w:val="40"/>
        </w:rPr>
        <w:t>:</w:t>
      </w:r>
      <w:r w:rsidRPr="00113687">
        <w:rPr>
          <w:rFonts w:ascii="Arial" w:hAnsi="Arial" w:cs="Arial"/>
          <w:b/>
          <w:bCs/>
          <w:spacing w:val="-14"/>
          <w:sz w:val="32"/>
          <w:szCs w:val="40"/>
        </w:rPr>
        <w:t xml:space="preserve"> </w:t>
      </w:r>
      <w:r w:rsidRPr="00113687">
        <w:rPr>
          <w:rFonts w:ascii="Arial" w:hAnsi="Arial" w:cs="Arial"/>
          <w:b/>
          <w:bCs/>
          <w:sz w:val="32"/>
          <w:szCs w:val="40"/>
        </w:rPr>
        <w:t>Alison (head injury)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w w:val="101"/>
          <w:sz w:val="21"/>
          <w:szCs w:val="21"/>
        </w:rPr>
        <w:t>(She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looks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w w:val="101"/>
          <w:sz w:val="21"/>
          <w:szCs w:val="21"/>
        </w:rPr>
        <w:t>at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her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photograph)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would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like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known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w w:val="101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husband</w:t>
      </w:r>
      <w:r>
        <w:rPr>
          <w:rFonts w:ascii="Arial" w:hAnsi="Arial" w:cs="Arial"/>
          <w:spacing w:val="-4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wife,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mothe</w:t>
      </w:r>
      <w:r>
        <w:rPr>
          <w:rFonts w:ascii="Arial" w:hAnsi="Arial" w:cs="Arial"/>
          <w:spacing w:val="8"/>
          <w:sz w:val="21"/>
          <w:szCs w:val="21"/>
        </w:rPr>
        <w:t>r</w:t>
      </w:r>
      <w:r>
        <w:rPr>
          <w:rFonts w:ascii="Arial" w:hAnsi="Arial" w:cs="Arial"/>
          <w:spacing w:val="-4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only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daughte</w:t>
      </w:r>
      <w:r>
        <w:rPr>
          <w:rFonts w:ascii="Arial" w:hAnsi="Arial" w:cs="Arial"/>
          <w:spacing w:val="-12"/>
          <w:sz w:val="21"/>
          <w:szCs w:val="21"/>
        </w:rPr>
        <w:t>r</w:t>
      </w:r>
      <w:r>
        <w:rPr>
          <w:rFonts w:ascii="Arial" w:hAnsi="Arial" w:cs="Arial"/>
          <w:w w:val="101"/>
          <w:sz w:val="21"/>
          <w:szCs w:val="21"/>
        </w:rPr>
        <w:t>.</w:t>
      </w:r>
      <w:proofErr w:type="gramEnd"/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A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bright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girl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was.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Enmeshed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comforting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Fat,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wonder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delicate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angles.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autocratic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knee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Like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Degas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dance</w:t>
      </w:r>
      <w:r>
        <w:rPr>
          <w:rFonts w:ascii="Arial" w:hAnsi="Arial" w:cs="Arial"/>
          <w:spacing w:val="8"/>
          <w:sz w:val="21"/>
          <w:szCs w:val="21"/>
        </w:rPr>
        <w:t>r</w:t>
      </w:r>
      <w:r>
        <w:rPr>
          <w:rFonts w:ascii="Arial" w:hAnsi="Arial" w:cs="Arial"/>
          <w:spacing w:val="-4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Adjusts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observer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airy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poise,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now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lugs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upstairs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Hardl</w:t>
      </w:r>
      <w:r>
        <w:rPr>
          <w:rFonts w:ascii="Arial" w:hAnsi="Arial" w:cs="Arial"/>
          <w:spacing w:val="-16"/>
          <w:sz w:val="21"/>
          <w:szCs w:val="21"/>
        </w:rPr>
        <w:t>y</w:t>
      </w:r>
      <w:r>
        <w:rPr>
          <w:rFonts w:ascii="Arial" w:hAnsi="Arial" w:cs="Arial"/>
          <w:w w:val="101"/>
          <w:sz w:val="21"/>
          <w:szCs w:val="21"/>
        </w:rPr>
        <w:t>.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face,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broken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By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nothing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sharper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than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smiles,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holds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smiles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What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forgotten.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She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fathe</w:t>
      </w:r>
      <w:r>
        <w:rPr>
          <w:rFonts w:ascii="Arial" w:hAnsi="Arial" w:cs="Arial"/>
          <w:spacing w:val="8"/>
          <w:w w:val="101"/>
          <w:sz w:val="21"/>
          <w:szCs w:val="21"/>
        </w:rPr>
        <w:t>r</w:t>
      </w:r>
      <w:r>
        <w:rPr>
          <w:rFonts w:ascii="Arial" w:hAnsi="Arial" w:cs="Arial"/>
          <w:spacing w:val="-4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dead,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w w:val="101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grieves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it,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smiles.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She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digested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Mourning.</w:t>
      </w:r>
      <w:proofErr w:type="gramEnd"/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smile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shows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it.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reminding</w:t>
      </w:r>
      <w:proofErr w:type="gramEnd"/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Every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morning,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shall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never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get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over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what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not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remembe</w:t>
      </w:r>
      <w:r>
        <w:rPr>
          <w:rFonts w:ascii="Arial" w:hAnsi="Arial" w:cs="Arial"/>
          <w:spacing w:val="-12"/>
          <w:sz w:val="21"/>
          <w:szCs w:val="21"/>
        </w:rPr>
        <w:t>r</w:t>
      </w:r>
      <w:r>
        <w:rPr>
          <w:rFonts w:ascii="Arial" w:hAnsi="Arial" w:cs="Arial"/>
          <w:w w:val="101"/>
          <w:sz w:val="21"/>
          <w:szCs w:val="21"/>
        </w:rPr>
        <w:t>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Consistency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matters.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w w:val="101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should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like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keep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faith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lack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faith,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But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forget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reasons.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Proud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this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younger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self,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assert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achievements,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A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levels,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job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future.</w:t>
      </w:r>
      <w:proofErr w:type="gramEnd"/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Poor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clever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girl!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</w:t>
      </w:r>
      <w:r>
        <w:rPr>
          <w:rFonts w:ascii="Arial" w:hAnsi="Arial" w:cs="Arial"/>
          <w:spacing w:val="-12"/>
          <w:sz w:val="21"/>
          <w:szCs w:val="21"/>
        </w:rPr>
        <w:t>w</w:t>
      </w:r>
      <w:r>
        <w:rPr>
          <w:rFonts w:ascii="Arial" w:hAnsi="Arial" w:cs="Arial"/>
          <w:w w:val="101"/>
          <w:sz w:val="21"/>
          <w:szCs w:val="21"/>
        </w:rPr>
        <w:t>,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For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damaged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brain,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something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doesn’t: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her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future.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1"/>
          <w:position w:val="-1"/>
          <w:sz w:val="21"/>
          <w:szCs w:val="21"/>
        </w:rPr>
        <w:t>A</w:t>
      </w:r>
      <w:r>
        <w:rPr>
          <w:rFonts w:ascii="Arial" w:hAnsi="Arial" w:cs="Arial"/>
          <w:spacing w:val="-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bright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girl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she</w:t>
      </w:r>
      <w:r>
        <w:rPr>
          <w:rFonts w:ascii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position w:val="-1"/>
          <w:sz w:val="21"/>
          <w:szCs w:val="21"/>
        </w:rPr>
        <w:t>was.</w:t>
      </w: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</w:p>
    <w:p w:rsidR="00EC346D" w:rsidRDefault="00EC346D" w:rsidP="009F1AB6">
      <w:pPr>
        <w:widowControl w:val="0"/>
        <w:autoSpaceDE w:val="0"/>
        <w:autoSpaceDN w:val="0"/>
        <w:adjustRightInd w:val="0"/>
        <w:spacing w:line="276" w:lineRule="auto"/>
        <w:ind w:right="-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U. A. FANTHORPE</w:t>
      </w:r>
    </w:p>
    <w:p w:rsidR="009F1AB6" w:rsidRDefault="009F1AB6" w:rsidP="009F1AB6">
      <w:pPr>
        <w:widowControl w:val="0"/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sz w:val="21"/>
          <w:szCs w:val="21"/>
        </w:rPr>
      </w:pPr>
    </w:p>
    <w:p w:rsidR="00113687" w:rsidRDefault="00113687" w:rsidP="009F1AB6">
      <w:pPr>
        <w:widowControl w:val="0"/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sz w:val="21"/>
          <w:szCs w:val="21"/>
        </w:rPr>
      </w:pPr>
    </w:p>
    <w:p w:rsidR="009F1AB6" w:rsidRDefault="009F1AB6" w:rsidP="009F1AB6">
      <w:pPr>
        <w:widowControl w:val="0"/>
        <w:autoSpaceDE w:val="0"/>
        <w:autoSpaceDN w:val="0"/>
        <w:adjustRightInd w:val="0"/>
        <w:spacing w:line="360" w:lineRule="auto"/>
        <w:ind w:right="-74"/>
        <w:rPr>
          <w:rFonts w:ascii="Arial" w:hAnsi="Arial" w:cs="Arial"/>
          <w:sz w:val="21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40"/>
        </w:rPr>
      </w:pPr>
      <w:r w:rsidRPr="009F1AB6">
        <w:rPr>
          <w:rFonts w:ascii="Arial" w:hAnsi="Arial" w:cs="Arial"/>
          <w:b/>
          <w:bCs/>
          <w:sz w:val="32"/>
          <w:szCs w:val="40"/>
        </w:rPr>
        <w:lastRenderedPageBreak/>
        <w:t>Checking Out Me History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spellStart"/>
      <w:r w:rsidRPr="009F1AB6">
        <w:rPr>
          <w:rFonts w:ascii="Arial" w:hAnsi="Arial" w:cs="Arial"/>
          <w:w w:val="101"/>
          <w:position w:val="-1"/>
          <w:sz w:val="18"/>
          <w:szCs w:val="21"/>
        </w:rPr>
        <w:t>Wha</w:t>
      </w:r>
      <w:proofErr w:type="spellEnd"/>
      <w:r w:rsidRPr="009F1AB6">
        <w:rPr>
          <w:rFonts w:ascii="Arial" w:hAnsi="Arial" w:cs="Arial"/>
          <w:spacing w:val="1"/>
          <w:position w:val="-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position w:val="-1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position w:val="-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position w:val="-1"/>
          <w:sz w:val="18"/>
          <w:szCs w:val="21"/>
        </w:rPr>
        <w:t>want</w:t>
      </w:r>
      <w:r w:rsidRPr="009F1AB6">
        <w:rPr>
          <w:rFonts w:ascii="Arial" w:hAnsi="Arial" w:cs="Arial"/>
          <w:spacing w:val="1"/>
          <w:position w:val="-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position w:val="-1"/>
          <w:sz w:val="18"/>
          <w:szCs w:val="21"/>
        </w:rPr>
        <w:t>to</w:t>
      </w:r>
      <w:r w:rsidRPr="009F1AB6">
        <w:rPr>
          <w:rFonts w:ascii="Arial" w:hAnsi="Arial" w:cs="Arial"/>
          <w:spacing w:val="1"/>
          <w:position w:val="-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position w:val="-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position w:val="-1"/>
          <w:sz w:val="18"/>
          <w:szCs w:val="21"/>
        </w:rPr>
        <w:t xml:space="preserve"> </w:t>
      </w:r>
      <w:r w:rsidRPr="009F1AB6">
        <w:rPr>
          <w:rFonts w:ascii="Arial" w:hAnsi="Arial" w:cs="Arial"/>
          <w:position w:val="-1"/>
          <w:sz w:val="18"/>
          <w:szCs w:val="21"/>
        </w:rPr>
        <w:t>me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Bandage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up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me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eye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with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own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history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Blind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own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identity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1066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dat</w:t>
      </w:r>
      <w:proofErr w:type="spellEnd"/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spellStart"/>
      <w:proofErr w:type="gram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Dick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Whittington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cat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w w:val="101"/>
          <w:sz w:val="18"/>
          <w:szCs w:val="21"/>
        </w:rPr>
        <w:t>But</w:t>
      </w:r>
      <w:r w:rsidRPr="009F1AB6">
        <w:rPr>
          <w:rFonts w:ascii="Arial" w:hAnsi="Arial" w:cs="Arial"/>
          <w:spacing w:val="-3"/>
          <w:sz w:val="18"/>
          <w:szCs w:val="21"/>
        </w:rPr>
        <w:t xml:space="preserve"> </w:t>
      </w:r>
      <w:r w:rsidRPr="009F1AB6">
        <w:rPr>
          <w:rFonts w:ascii="Arial" w:hAnsi="Arial" w:cs="Arial"/>
          <w:spacing w:val="-23"/>
          <w:w w:val="101"/>
          <w:sz w:val="18"/>
          <w:szCs w:val="21"/>
        </w:rPr>
        <w:t>T</w:t>
      </w:r>
      <w:r w:rsidRPr="009F1AB6">
        <w:rPr>
          <w:rFonts w:ascii="Arial" w:hAnsi="Arial" w:cs="Arial"/>
          <w:sz w:val="18"/>
          <w:szCs w:val="21"/>
        </w:rPr>
        <w:t>oussaint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pacing w:val="-12"/>
          <w:sz w:val="18"/>
          <w:szCs w:val="21"/>
        </w:rPr>
        <w:t>L</w:t>
      </w:r>
      <w:r w:rsidRPr="009F1AB6">
        <w:rPr>
          <w:rFonts w:ascii="Arial" w:hAnsi="Arial" w:cs="Arial"/>
          <w:sz w:val="18"/>
          <w:szCs w:val="21"/>
        </w:rPr>
        <w:t>’Ouverture</w:t>
      </w:r>
      <w:proofErr w:type="spellEnd"/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sz w:val="18"/>
          <w:szCs w:val="21"/>
        </w:rPr>
        <w:t>no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never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dat</w:t>
      </w:r>
      <w:proofErr w:type="spellEnd"/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r w:rsidRPr="009F1AB6">
        <w:rPr>
          <w:rFonts w:ascii="Arial" w:hAnsi="Arial" w:cs="Arial"/>
          <w:i/>
          <w:iCs/>
          <w:spacing w:val="-19"/>
          <w:w w:val="101"/>
          <w:sz w:val="18"/>
          <w:szCs w:val="21"/>
        </w:rPr>
        <w:t>T</w:t>
      </w:r>
      <w:r w:rsidRPr="009F1AB6">
        <w:rPr>
          <w:rFonts w:ascii="Arial" w:hAnsi="Arial" w:cs="Arial"/>
          <w:i/>
          <w:iCs/>
          <w:sz w:val="18"/>
          <w:szCs w:val="21"/>
        </w:rPr>
        <w:t>oussaint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slave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with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vision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lick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back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i/>
          <w:iCs/>
          <w:sz w:val="18"/>
          <w:szCs w:val="21"/>
        </w:rPr>
        <w:t>Napoleon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battalion</w:t>
      </w:r>
      <w:proofErr w:type="gramEnd"/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and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first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Black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r w:rsidRPr="009F1AB6">
        <w:rPr>
          <w:rFonts w:ascii="Arial" w:hAnsi="Arial" w:cs="Arial"/>
          <w:i/>
          <w:iCs/>
          <w:sz w:val="18"/>
          <w:szCs w:val="21"/>
        </w:rPr>
        <w:t>Republic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born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r w:rsidRPr="009F1AB6">
        <w:rPr>
          <w:rFonts w:ascii="Arial" w:hAnsi="Arial" w:cs="Arial"/>
          <w:i/>
          <w:iCs/>
          <w:spacing w:val="-19"/>
          <w:w w:val="101"/>
          <w:sz w:val="18"/>
          <w:szCs w:val="21"/>
        </w:rPr>
        <w:t>T</w:t>
      </w:r>
      <w:r w:rsidRPr="009F1AB6">
        <w:rPr>
          <w:rFonts w:ascii="Arial" w:hAnsi="Arial" w:cs="Arial"/>
          <w:i/>
          <w:iCs/>
          <w:sz w:val="18"/>
          <w:szCs w:val="21"/>
        </w:rPr>
        <w:t>oussaint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thorn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to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French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i/>
          <w:iCs/>
          <w:spacing w:val="-19"/>
          <w:w w:val="101"/>
          <w:sz w:val="18"/>
          <w:szCs w:val="21"/>
        </w:rPr>
        <w:t>T</w:t>
      </w:r>
      <w:r w:rsidRPr="009F1AB6">
        <w:rPr>
          <w:rFonts w:ascii="Arial" w:hAnsi="Arial" w:cs="Arial"/>
          <w:i/>
          <w:iCs/>
          <w:sz w:val="18"/>
          <w:szCs w:val="21"/>
        </w:rPr>
        <w:t>oussaint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beacon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of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Haitian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Revolution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man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who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discover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balloon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sz w:val="18"/>
          <w:szCs w:val="21"/>
        </w:rPr>
        <w:t>and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cow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who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jump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moon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dish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ran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away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with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spoon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w w:val="101"/>
          <w:sz w:val="18"/>
          <w:szCs w:val="21"/>
        </w:rPr>
        <w:t>but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never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Nanny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maroon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i/>
          <w:iCs/>
          <w:sz w:val="18"/>
          <w:szCs w:val="21"/>
        </w:rPr>
        <w:t>Nanny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see-far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woman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of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mountain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dream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fi</w:t>
      </w:r>
      <w:r w:rsidRPr="009F1AB6">
        <w:rPr>
          <w:rFonts w:ascii="Arial" w:hAnsi="Arial" w:cs="Arial"/>
          <w:i/>
          <w:iCs/>
          <w:sz w:val="18"/>
          <w:szCs w:val="21"/>
        </w:rPr>
        <w:t>re-woman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struggle</w:t>
      </w:r>
    </w:p>
    <w:p w:rsidR="00EC346D" w:rsidRPr="009F1AB6" w:rsidRDefault="00EC346D" w:rsidP="009F1AB6">
      <w:pPr>
        <w:widowControl w:val="0"/>
        <w:tabs>
          <w:tab w:val="left" w:pos="208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hopeful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stream</w:t>
      </w:r>
    </w:p>
    <w:p w:rsidR="00EC346D" w:rsidRPr="009F1AB6" w:rsidRDefault="00EC346D" w:rsidP="009F1AB6">
      <w:pPr>
        <w:widowControl w:val="0"/>
        <w:tabs>
          <w:tab w:val="left" w:pos="2080"/>
        </w:tabs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to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freedom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river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Lord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Nelson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pacing w:val="-8"/>
          <w:w w:val="101"/>
          <w:sz w:val="18"/>
          <w:szCs w:val="21"/>
        </w:rPr>
        <w:t>W</w:t>
      </w:r>
      <w:r w:rsidRPr="009F1AB6">
        <w:rPr>
          <w:rFonts w:ascii="Arial" w:hAnsi="Arial" w:cs="Arial"/>
          <w:sz w:val="18"/>
          <w:szCs w:val="21"/>
        </w:rPr>
        <w:t>aterloo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w w:val="101"/>
          <w:sz w:val="18"/>
          <w:szCs w:val="21"/>
        </w:rPr>
        <w:t>but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never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Shaka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great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Zulu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Columbus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1492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w w:val="101"/>
          <w:sz w:val="18"/>
          <w:szCs w:val="21"/>
        </w:rPr>
        <w:t>but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what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happen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Caribs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de</w:t>
      </w:r>
      <w:r w:rsidRPr="009F1AB6">
        <w:rPr>
          <w:rFonts w:ascii="Arial" w:hAnsi="Arial" w:cs="Arial"/>
          <w:spacing w:val="-1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Arawaks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too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Florence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Nightingale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and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she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lamp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sz w:val="18"/>
          <w:szCs w:val="21"/>
        </w:rPr>
        <w:t>and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how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Robin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Hood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used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camp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ole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King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Cole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was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a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merry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ole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soul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w w:val="101"/>
          <w:sz w:val="18"/>
          <w:szCs w:val="21"/>
        </w:rPr>
        <w:t>but</w:t>
      </w:r>
      <w:proofErr w:type="gram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never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w w:val="101"/>
          <w:sz w:val="18"/>
          <w:szCs w:val="21"/>
        </w:rPr>
        <w:t>bout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Mary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Seacole</w:t>
      </w:r>
      <w:proofErr w:type="spellEnd"/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r w:rsidRPr="009F1AB6">
        <w:rPr>
          <w:rFonts w:ascii="Arial" w:hAnsi="Arial" w:cs="Arial"/>
          <w:i/>
          <w:iCs/>
          <w:sz w:val="18"/>
          <w:szCs w:val="21"/>
        </w:rPr>
        <w:t>From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Jamaica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she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travel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far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to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the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Crimean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pacing w:val="-4"/>
          <w:w w:val="101"/>
          <w:sz w:val="18"/>
          <w:szCs w:val="21"/>
        </w:rPr>
        <w:t>W</w:t>
      </w:r>
      <w:r w:rsidRPr="009F1AB6">
        <w:rPr>
          <w:rFonts w:ascii="Arial" w:hAnsi="Arial" w:cs="Arial"/>
          <w:i/>
          <w:iCs/>
          <w:sz w:val="18"/>
          <w:szCs w:val="21"/>
        </w:rPr>
        <w:t>ar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she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volunteer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to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go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and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even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when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British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said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no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she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still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brave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the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Russian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snow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healing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star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among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the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wounded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sz w:val="18"/>
          <w:szCs w:val="21"/>
        </w:rPr>
        <w:t>a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yellow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sunrise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proofErr w:type="gramStart"/>
      <w:r w:rsidRPr="009F1AB6">
        <w:rPr>
          <w:rFonts w:ascii="Arial" w:hAnsi="Arial" w:cs="Arial"/>
          <w:i/>
          <w:iCs/>
          <w:w w:val="101"/>
          <w:sz w:val="18"/>
          <w:szCs w:val="21"/>
        </w:rPr>
        <w:t>to</w:t>
      </w:r>
      <w:proofErr w:type="gramEnd"/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w w:val="101"/>
          <w:sz w:val="18"/>
          <w:szCs w:val="21"/>
        </w:rPr>
        <w:t>the</w:t>
      </w:r>
      <w:r w:rsidRPr="009F1AB6">
        <w:rPr>
          <w:rFonts w:ascii="Arial" w:hAnsi="Arial" w:cs="Arial"/>
          <w:i/>
          <w:iCs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i/>
          <w:iCs/>
          <w:sz w:val="18"/>
          <w:szCs w:val="21"/>
        </w:rPr>
        <w:t>dying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sz w:val="18"/>
          <w:szCs w:val="21"/>
        </w:rPr>
        <w:t>Dem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wha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dem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want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to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tell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w w:val="101"/>
          <w:sz w:val="18"/>
          <w:szCs w:val="21"/>
        </w:rPr>
        <w:t>But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now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I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checking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out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proofErr w:type="spellStart"/>
      <w:r w:rsidRPr="009F1AB6">
        <w:rPr>
          <w:rFonts w:ascii="Arial" w:hAnsi="Arial" w:cs="Arial"/>
          <w:sz w:val="18"/>
          <w:szCs w:val="21"/>
        </w:rPr>
        <w:t>me</w:t>
      </w:r>
      <w:proofErr w:type="spellEnd"/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own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history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  <w:r w:rsidRPr="009F1AB6">
        <w:rPr>
          <w:rFonts w:ascii="Arial" w:hAnsi="Arial" w:cs="Arial"/>
          <w:w w:val="101"/>
          <w:sz w:val="18"/>
          <w:szCs w:val="21"/>
        </w:rPr>
        <w:t>I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carving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out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sz w:val="18"/>
          <w:szCs w:val="21"/>
        </w:rPr>
        <w:t>me</w:t>
      </w:r>
      <w:r w:rsidRPr="009F1AB6">
        <w:rPr>
          <w:rFonts w:ascii="Arial" w:hAnsi="Arial" w:cs="Arial"/>
          <w:spacing w:val="1"/>
          <w:sz w:val="18"/>
          <w:szCs w:val="21"/>
        </w:rPr>
        <w:t xml:space="preserve"> </w:t>
      </w:r>
      <w:r w:rsidRPr="009F1AB6">
        <w:rPr>
          <w:rFonts w:ascii="Arial" w:hAnsi="Arial" w:cs="Arial"/>
          <w:w w:val="101"/>
          <w:sz w:val="18"/>
          <w:szCs w:val="21"/>
        </w:rPr>
        <w:t>identity</w:t>
      </w:r>
    </w:p>
    <w:p w:rsidR="00EC346D" w:rsidRPr="009F1AB6" w:rsidRDefault="00EC346D" w:rsidP="009F1AB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1"/>
        </w:rPr>
      </w:pPr>
    </w:p>
    <w:p w:rsidR="0020022D" w:rsidRDefault="00EC346D" w:rsidP="009F1AB6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  <w:w w:val="103"/>
          <w:position w:val="-5"/>
          <w:sz w:val="18"/>
          <w:szCs w:val="21"/>
        </w:rPr>
      </w:pPr>
      <w:r w:rsidRPr="009F1AB6">
        <w:rPr>
          <w:rFonts w:ascii="Arial" w:hAnsi="Arial" w:cs="Arial"/>
          <w:w w:val="103"/>
          <w:position w:val="-5"/>
          <w:sz w:val="18"/>
          <w:szCs w:val="21"/>
        </w:rPr>
        <w:t>JOHN</w:t>
      </w:r>
      <w:r w:rsidRPr="009F1AB6">
        <w:rPr>
          <w:rFonts w:ascii="Arial" w:hAnsi="Arial" w:cs="Arial"/>
          <w:spacing w:val="25"/>
          <w:position w:val="-5"/>
          <w:sz w:val="18"/>
          <w:szCs w:val="21"/>
        </w:rPr>
        <w:t xml:space="preserve"> </w:t>
      </w:r>
      <w:r w:rsidR="009F1AB6">
        <w:rPr>
          <w:rFonts w:ascii="Arial" w:hAnsi="Arial" w:cs="Arial"/>
          <w:w w:val="103"/>
          <w:position w:val="-5"/>
          <w:sz w:val="18"/>
          <w:szCs w:val="21"/>
        </w:rPr>
        <w:t>AGARD</w:t>
      </w:r>
    </w:p>
    <w:p w:rsidR="00113687" w:rsidRDefault="00113687" w:rsidP="0011368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40"/>
        </w:rPr>
        <w:sectPr w:rsidR="00113687" w:rsidSect="00113687">
          <w:type w:val="continuous"/>
          <w:pgSz w:w="11906" w:h="16838"/>
          <w:pgMar w:top="1440" w:right="991" w:bottom="1440" w:left="851" w:header="708" w:footer="708" w:gutter="0"/>
          <w:cols w:num="2" w:sep="1" w:space="259"/>
          <w:docGrid w:linePitch="360"/>
        </w:sectPr>
      </w:pPr>
    </w:p>
    <w:p w:rsidR="00113687" w:rsidRPr="009F1AB6" w:rsidRDefault="00113687" w:rsidP="0011368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b/>
          <w:bCs/>
          <w:sz w:val="32"/>
          <w:szCs w:val="40"/>
        </w:rPr>
        <w:lastRenderedPageBreak/>
        <w:t>The Laboratory</w:t>
      </w:r>
    </w:p>
    <w:p w:rsidR="00113687" w:rsidRDefault="00113687" w:rsidP="009F1AB6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113687" w:rsidRDefault="00113687" w:rsidP="009F1AB6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ANCIEN REGIME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Now that I, tying thy glass mask tightly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May gaze thro' these faint smokes curling whitely,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thou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pliest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thy trade in this devil's-smithy--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is the poison to poison her,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"http://en.wikipedia.org/wiki/Prithee" \o "Prithee"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shd w:val="clear" w:color="auto" w:fill="FFFFFF"/>
        </w:rPr>
        <w:t>prithee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 is with her; and they know that I know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they are, what they do: they believe my tears flow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While they laughing, laugh at me, at me fled to the drear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Empty church, to pray God in, for them! -- I am here.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Grind away, moisten and mash up thy paste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Pound at thy powder, -- I am not in haste!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Better sit thus, and observe thy strange things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Than go where men wait me and dance at the King's.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 in the mortar -- you call it a gum?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Ah, the brave tree whence such gold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oozings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yonder soft phial, the exquisite blue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Sure to taste sweetly, -- is that poison too?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Had I but all of them, thee and thy treasures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a wild crowd of invisible pleasures!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carry pure death in an earring, a casket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signet, a fan-mount, a filigree-basket!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Soon, at the King's, a mere lozenge to give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Pauline should have just thirty minutes to live!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 to light a pastille, and Elise, with her head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her breast and her arms and her hands, should drop dead!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Quick -- is it finished? The colour's too grim!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Why not soft like the phial's, enticing and dim?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 it brighten her drink, let her turn it and stir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try it and taste, ere she fix and prefer!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a drop! She's not little, no minion like me--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That's why she ensnared him: this never will free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soul from those masculine eyes, -- say, 'no!'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that pulse's magnificent come-and-go.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 only last night, as they whispered, I brought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 own eyes to bear on her so, that I thought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Could I keep them one half minute fixed, she would fall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Shrivelled; she fell not; yet this does it all!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 that I bid you spare her the pain!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Let death be felt and the proof remain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Brand, burn up, bite into its grace--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 is sure to remember her dying face!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it done? Take my mask off! Nay, be not morose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 kills her, and this prevents seeing it close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delicate droplet, my whole fortune's fee--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it hurts her, beside, can it ever hurt me?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Now, take all my jewels, gorge gold to your fill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may kiss me, old man, on my mouth if you will!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 brush this dust off me, lest horror it brings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know it -- next moment I dance at the King's!</w:t>
      </w:r>
    </w:p>
    <w:p w:rsidR="00113687" w:rsidRDefault="00113687" w:rsidP="009F1AB6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3687" w:rsidRDefault="00113687" w:rsidP="009F1AB6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ROBERT BROWNING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  <w:b/>
          <w:sz w:val="36"/>
        </w:rPr>
      </w:pPr>
      <w:bookmarkStart w:id="0" w:name="_GoBack"/>
      <w:bookmarkEnd w:id="0"/>
      <w:r w:rsidRPr="00113687">
        <w:rPr>
          <w:rFonts w:ascii="Arial" w:hAnsi="Arial" w:cs="Arial"/>
          <w:b/>
          <w:sz w:val="32"/>
        </w:rPr>
        <w:lastRenderedPageBreak/>
        <w:t>On A Portrait Of A Deaf Man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The kind old face, the egg-shaped head,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The tie, discreetly loud,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The loosely fitting shooting clothes,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A closely fitting shroud.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liked old city dining rooms,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Potatoes in their skin,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But now his mouth is wide to let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 xml:space="preserve">The London clay </w:t>
      </w:r>
      <w:proofErr w:type="gramStart"/>
      <w:r w:rsidRPr="00113687">
        <w:rPr>
          <w:rFonts w:ascii="Arial" w:hAnsi="Arial" w:cs="Arial"/>
        </w:rPr>
        <w:t>come</w:t>
      </w:r>
      <w:proofErr w:type="gramEnd"/>
      <w:r w:rsidRPr="00113687">
        <w:rPr>
          <w:rFonts w:ascii="Arial" w:hAnsi="Arial" w:cs="Arial"/>
        </w:rPr>
        <w:t xml:space="preserve"> in.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took me on long silent walks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In country lanes when young.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 xml:space="preserve">He knew the names of </w:t>
      </w:r>
      <w:proofErr w:type="spellStart"/>
      <w:r w:rsidRPr="00113687">
        <w:rPr>
          <w:rFonts w:ascii="Arial" w:hAnsi="Arial" w:cs="Arial"/>
        </w:rPr>
        <w:t>ev'ry</w:t>
      </w:r>
      <w:proofErr w:type="spellEnd"/>
      <w:r w:rsidRPr="00113687">
        <w:rPr>
          <w:rFonts w:ascii="Arial" w:hAnsi="Arial" w:cs="Arial"/>
        </w:rPr>
        <w:t xml:space="preserve"> bird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But not the song it sung.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And when he could not hear me speak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smiled and looked so wise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That now I do not like to think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Of maggots in his eyes.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liked the rain-washed Cornish air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And smell of ploughed-up soil,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liked a landscape big and bare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And painted it in oil.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But least of all he liked that place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Which hangs on Highgate Hill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 xml:space="preserve">Of soaked </w:t>
      </w:r>
      <w:proofErr w:type="spellStart"/>
      <w:r w:rsidRPr="00113687">
        <w:rPr>
          <w:rFonts w:ascii="Arial" w:hAnsi="Arial" w:cs="Arial"/>
        </w:rPr>
        <w:t>Carrara</w:t>
      </w:r>
      <w:proofErr w:type="spellEnd"/>
      <w:r w:rsidRPr="00113687">
        <w:rPr>
          <w:rFonts w:ascii="Arial" w:hAnsi="Arial" w:cs="Arial"/>
        </w:rPr>
        <w:t>-covered earth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gramStart"/>
      <w:r w:rsidRPr="00113687">
        <w:rPr>
          <w:rFonts w:ascii="Arial" w:hAnsi="Arial" w:cs="Arial"/>
        </w:rPr>
        <w:t>For Londoners to fill.</w:t>
      </w:r>
      <w:proofErr w:type="gramEnd"/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He would have liked to say goodbye,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Shake hands with many friends,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In Highgate now his finger-bones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Stick through his finger-ends.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You, God, who treat him thus and thus,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Say "Save his soul and pray."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 xml:space="preserve">You ask me to believe </w:t>
      </w:r>
      <w:proofErr w:type="gramStart"/>
      <w:r w:rsidRPr="00113687">
        <w:rPr>
          <w:rFonts w:ascii="Arial" w:hAnsi="Arial" w:cs="Arial"/>
        </w:rPr>
        <w:t>You</w:t>
      </w:r>
      <w:proofErr w:type="gramEnd"/>
      <w:r w:rsidRPr="00113687">
        <w:rPr>
          <w:rFonts w:ascii="Arial" w:hAnsi="Arial" w:cs="Arial"/>
        </w:rPr>
        <w:t xml:space="preserve"> and</w:t>
      </w:r>
    </w:p>
    <w:p w:rsid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I only see decay.</w:t>
      </w:r>
      <w:r w:rsidRPr="00113687">
        <w:rPr>
          <w:rFonts w:ascii="Arial" w:hAnsi="Arial" w:cs="Arial"/>
        </w:rPr>
        <w:t xml:space="preserve"> </w:t>
      </w:r>
    </w:p>
    <w:p w:rsid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ind w:left="284"/>
        <w:rPr>
          <w:rFonts w:ascii="Arial" w:hAnsi="Arial" w:cs="Arial"/>
        </w:rPr>
      </w:pPr>
      <w:r w:rsidRPr="00113687">
        <w:rPr>
          <w:rFonts w:ascii="Arial" w:hAnsi="Arial" w:cs="Arial"/>
        </w:rPr>
        <w:t>John Betjeman</w:t>
      </w:r>
    </w:p>
    <w:p w:rsidR="00113687" w:rsidRPr="00113687" w:rsidRDefault="00113687" w:rsidP="00113687">
      <w:pPr>
        <w:widowControl w:val="0"/>
        <w:tabs>
          <w:tab w:val="left" w:pos="334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113687" w:rsidRPr="00113687" w:rsidSect="00113687">
      <w:type w:val="continuous"/>
      <w:pgSz w:w="11906" w:h="16838"/>
      <w:pgMar w:top="993" w:right="282" w:bottom="709" w:left="851" w:header="708" w:footer="708" w:gutter="0"/>
      <w:cols w:num="2" w:sep="1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D"/>
    <w:rsid w:val="00113687"/>
    <w:rsid w:val="0020022D"/>
    <w:rsid w:val="002667A1"/>
    <w:rsid w:val="00521E43"/>
    <w:rsid w:val="009F1AB6"/>
    <w:rsid w:val="00E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3687"/>
  </w:style>
  <w:style w:type="character" w:styleId="Hyperlink">
    <w:name w:val="Hyperlink"/>
    <w:basedOn w:val="DefaultParagraphFont"/>
    <w:uiPriority w:val="99"/>
    <w:semiHidden/>
    <w:unhideWhenUsed/>
    <w:rsid w:val="00113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3687"/>
  </w:style>
  <w:style w:type="character" w:styleId="Hyperlink">
    <w:name w:val="Hyperlink"/>
    <w:basedOn w:val="DefaultParagraphFont"/>
    <w:uiPriority w:val="99"/>
    <w:semiHidden/>
    <w:unhideWhenUsed/>
    <w:rsid w:val="0011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299C-3337-4A6F-9E8E-75958E5F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Peter's PC</dc:creator>
  <cp:lastModifiedBy>Peter Holland</cp:lastModifiedBy>
  <cp:revision>3</cp:revision>
  <dcterms:created xsi:type="dcterms:W3CDTF">2013-01-02T19:17:00Z</dcterms:created>
  <dcterms:modified xsi:type="dcterms:W3CDTF">2013-01-02T20:14:00Z</dcterms:modified>
</cp:coreProperties>
</file>